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B73BC8" w:rsidP="00B73BC8">
      <w:pPr>
        <w:pStyle w:val="a3"/>
        <w:jc w:val="center"/>
        <w:rPr>
          <w:lang w:val="el-GR"/>
        </w:rPr>
      </w:pPr>
      <w:r>
        <w:rPr>
          <w:lang w:val="el-GR"/>
        </w:rPr>
        <w:t>3. Η καθημερινή ζωή των Μινωιτών</w:t>
      </w:r>
    </w:p>
    <w:p w:rsidR="00B73BC8" w:rsidRDefault="00B73BC8" w:rsidP="00B73BC8">
      <w:pPr>
        <w:pStyle w:val="a3"/>
        <w:jc w:val="center"/>
        <w:rPr>
          <w:lang w:val="el-GR"/>
        </w:rPr>
      </w:pPr>
      <w:r>
        <w:rPr>
          <w:lang w:val="el-GR"/>
        </w:rPr>
        <w:t>4. Η Θρησκεία των Μινωιτών</w:t>
      </w:r>
    </w:p>
    <w:p w:rsidR="00B73BC8" w:rsidRDefault="00B73BC8" w:rsidP="00B73BC8">
      <w:pPr>
        <w:pStyle w:val="a3"/>
        <w:jc w:val="center"/>
        <w:rPr>
          <w:lang w:val="el-GR"/>
        </w:rPr>
      </w:pPr>
      <w:r>
        <w:rPr>
          <w:lang w:val="el-GR"/>
        </w:rPr>
        <w:t>Ερωτήσεις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ήταν η ζωή των Μινωιτών και πώς ήταν τα σπίτια τους;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 τι ασχολούνταν οι άντρες;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ήταν ο φόρος που πλήρωναν στον Μίνωα;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ντύνονταν οι άντρες;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ντύνονταν οι γυναίκες;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 τι ασχολούνταν οι γυναίκες;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η θέση τους στην κοινωνία σε σχέση με τους άντρες;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 τι ασχολούνταν και τι έπαιζαν τα παιδιά των Μινωιτών;</w:t>
      </w:r>
    </w:p>
    <w:p w:rsidR="00B73BC8" w:rsidRDefault="00B73BC8" w:rsidP="00B73BC8">
      <w:pPr>
        <w:rPr>
          <w:rFonts w:ascii="Comic Sans MS" w:hAnsi="Comic Sans MS"/>
          <w:sz w:val="28"/>
          <w:lang w:val="el-GR"/>
        </w:rPr>
      </w:pPr>
    </w:p>
    <w:p w:rsidR="00B73BC8" w:rsidRDefault="00B73BC8" w:rsidP="00B73BC8">
      <w:pPr>
        <w:rPr>
          <w:rFonts w:ascii="Comic Sans MS" w:hAnsi="Comic Sans MS"/>
          <w:sz w:val="28"/>
          <w:lang w:val="el-GR"/>
        </w:rPr>
      </w:pP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ήταν η θεά που λάτρευαν οι Μινωίτες και τι αντιπροσώπευε γι’ αυτούς;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την παρίσταναν;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ήταν τα ταυροκαθάψια;</w:t>
      </w:r>
    </w:p>
    <w:p w:rsid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λάτρευαν τους ταύρους;</w:t>
      </w:r>
    </w:p>
    <w:p w:rsidR="00B73BC8" w:rsidRPr="00B73BC8" w:rsidRDefault="00B73BC8" w:rsidP="00B73BC8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ήταν τα σύμβολα της θρησκείας τους;</w:t>
      </w:r>
    </w:p>
    <w:sectPr w:rsidR="00B73BC8" w:rsidRPr="00B73BC8" w:rsidSect="0084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D2C"/>
    <w:multiLevelType w:val="hybridMultilevel"/>
    <w:tmpl w:val="AF3C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BC8"/>
    <w:rsid w:val="001A3220"/>
    <w:rsid w:val="00677B76"/>
    <w:rsid w:val="00844BB7"/>
    <w:rsid w:val="00B7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73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73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B7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2020-06-07T14:28:00Z</dcterms:created>
  <dcterms:modified xsi:type="dcterms:W3CDTF">2020-06-07T14:36:00Z</dcterms:modified>
</cp:coreProperties>
</file>