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B" w:rsidRPr="00C95FEB" w:rsidRDefault="00C95FEB" w:rsidP="00C95FEB">
      <w:pPr>
        <w:pStyle w:val="a6"/>
        <w:jc w:val="center"/>
        <w:rPr>
          <w:rFonts w:eastAsia="Gulim"/>
          <w:lang w:val="el-GR"/>
        </w:rPr>
      </w:pPr>
      <w:r>
        <w:rPr>
          <w:rFonts w:eastAsia="Gulim"/>
          <w:lang w:val="el-GR"/>
        </w:rPr>
        <w:t>Δευτέρα 30 Μαρτίου 2020</w:t>
      </w:r>
    </w:p>
    <w:p w:rsidR="00B510CB" w:rsidRDefault="00C95FEB" w:rsidP="00C95FEB">
      <w:pPr>
        <w:pStyle w:val="a4"/>
        <w:numPr>
          <w:ilvl w:val="0"/>
          <w:numId w:val="3"/>
        </w:numPr>
        <w:spacing w:after="0"/>
        <w:jc w:val="both"/>
        <w:rPr>
          <w:rFonts w:ascii="Comic Sans MS" w:eastAsia="Gulim" w:hAnsi="Comic Sans MS"/>
          <w:b/>
          <w:sz w:val="24"/>
          <w:szCs w:val="28"/>
        </w:rPr>
      </w:pPr>
      <w:r>
        <w:rPr>
          <w:rFonts w:ascii="Comic Sans MS" w:eastAsia="Gulim" w:hAnsi="Comic Sans MS"/>
          <w:b/>
          <w:sz w:val="24"/>
          <w:szCs w:val="28"/>
        </w:rPr>
        <w:t>Υπογράμμισε</w:t>
      </w:r>
      <w:r w:rsidR="00B510CB" w:rsidRPr="00C95FEB">
        <w:rPr>
          <w:rFonts w:ascii="Comic Sans MS" w:eastAsia="Gulim" w:hAnsi="Comic Sans MS"/>
          <w:b/>
          <w:sz w:val="24"/>
          <w:szCs w:val="28"/>
        </w:rPr>
        <w:t xml:space="preserve"> τα επίθετα στις παρακάτω φράσεις και μετά τα γράφω στα τρία γένη:</w:t>
      </w:r>
    </w:p>
    <w:p w:rsidR="00C95FEB" w:rsidRPr="00C95FEB" w:rsidRDefault="00C95FEB" w:rsidP="00C95FEB">
      <w:pPr>
        <w:pStyle w:val="a4"/>
        <w:spacing w:after="0"/>
        <w:ind w:left="1080"/>
        <w:jc w:val="both"/>
        <w:rPr>
          <w:rFonts w:ascii="Comic Sans MS" w:eastAsia="Gulim" w:hAnsi="Comic Sans MS"/>
          <w:b/>
          <w:sz w:val="24"/>
          <w:szCs w:val="28"/>
        </w:rPr>
      </w:pPr>
    </w:p>
    <w:p w:rsidR="00B510CB" w:rsidRDefault="00B510CB" w:rsidP="00C95FEB">
      <w:pPr>
        <w:spacing w:after="0"/>
        <w:ind w:left="360"/>
        <w:jc w:val="both"/>
        <w:rPr>
          <w:rFonts w:ascii="Comic Sans MS" w:eastAsia="Gulim" w:hAnsi="Comic Sans MS"/>
          <w:sz w:val="28"/>
          <w:szCs w:val="28"/>
          <w:lang w:val="el-GR"/>
        </w:rPr>
      </w:pPr>
      <w:r w:rsidRPr="00C95FEB">
        <w:rPr>
          <w:rFonts w:ascii="Comic Sans MS" w:eastAsia="Gulim" w:hAnsi="Comic Sans MS"/>
          <w:sz w:val="28"/>
          <w:szCs w:val="28"/>
          <w:lang w:val="el-GR"/>
        </w:rPr>
        <w:t xml:space="preserve">Μέσα σε μια </w:t>
      </w:r>
      <w:r w:rsidRPr="00C95FEB">
        <w:rPr>
          <w:rFonts w:ascii="Comic Sans MS" w:eastAsia="Gulim" w:hAnsi="Comic Sans MS"/>
          <w:sz w:val="28"/>
          <w:szCs w:val="28"/>
          <w:u w:val="single"/>
          <w:lang w:val="el-GR"/>
        </w:rPr>
        <w:t>πήλινη</w:t>
      </w:r>
      <w:r w:rsidRPr="00C95FEB">
        <w:rPr>
          <w:rFonts w:ascii="Comic Sans MS" w:eastAsia="Gulim" w:hAnsi="Comic Sans MS"/>
          <w:sz w:val="28"/>
          <w:szCs w:val="28"/>
          <w:lang w:val="el-GR"/>
        </w:rPr>
        <w:t xml:space="preserve"> φρουτιέρα, κίτρινα αφράτα κυδώνια και μοσχάτα σταφύλια, μαύρα και γυαλιστερά, έφτιαχναν έναν υπέροχο πίνακα. </w:t>
      </w:r>
    </w:p>
    <w:p w:rsidR="00C95FEB" w:rsidRPr="00C95FEB" w:rsidRDefault="00C95FEB" w:rsidP="00C95FEB">
      <w:pPr>
        <w:spacing w:after="0"/>
        <w:ind w:left="360"/>
        <w:jc w:val="both"/>
        <w:rPr>
          <w:rFonts w:ascii="Comic Sans MS" w:eastAsia="Gulim" w:hAnsi="Comic Sans MS"/>
          <w:sz w:val="28"/>
          <w:szCs w:val="28"/>
          <w:lang w:val="el-GR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85"/>
        <w:gridCol w:w="3030"/>
        <w:gridCol w:w="3101"/>
      </w:tblGrid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b/>
                <w:sz w:val="28"/>
                <w:szCs w:val="28"/>
              </w:rPr>
            </w:pPr>
            <w:r w:rsidRPr="00C95FEB">
              <w:rPr>
                <w:rFonts w:ascii="Comic Sans MS" w:eastAsia="Gulim" w:hAnsi="Comic Sans MS"/>
                <w:b/>
                <w:sz w:val="28"/>
                <w:szCs w:val="28"/>
              </w:rPr>
              <w:t>Αρσενικό</w:t>
            </w: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b/>
                <w:sz w:val="28"/>
                <w:szCs w:val="28"/>
              </w:rPr>
            </w:pPr>
            <w:r w:rsidRPr="00C95FEB">
              <w:rPr>
                <w:rFonts w:ascii="Comic Sans MS" w:eastAsia="Gulim" w:hAnsi="Comic Sans MS"/>
                <w:b/>
                <w:sz w:val="28"/>
                <w:szCs w:val="28"/>
              </w:rPr>
              <w:t>Θηλυκό</w:t>
            </w: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b/>
                <w:sz w:val="28"/>
                <w:szCs w:val="28"/>
              </w:rPr>
            </w:pPr>
            <w:r w:rsidRPr="00C95FEB">
              <w:rPr>
                <w:rFonts w:ascii="Comic Sans MS" w:eastAsia="Gulim" w:hAnsi="Comic Sans MS"/>
                <w:b/>
                <w:sz w:val="28"/>
                <w:szCs w:val="28"/>
              </w:rPr>
              <w:t>Ουδέτερο</w:t>
            </w: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  <w:r w:rsidRPr="00C95FEB">
              <w:rPr>
                <w:rFonts w:ascii="Comic Sans MS" w:eastAsia="Gulim" w:hAnsi="Comic Sans MS"/>
                <w:sz w:val="28"/>
                <w:szCs w:val="28"/>
              </w:rPr>
              <w:t>ο πήλινος</w:t>
            </w: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  <w:r w:rsidRPr="00C95FEB">
              <w:rPr>
                <w:rFonts w:ascii="Comic Sans MS" w:eastAsia="Gulim" w:hAnsi="Comic Sans MS"/>
                <w:sz w:val="28"/>
                <w:szCs w:val="28"/>
              </w:rPr>
              <w:t>η πήλινη</w:t>
            </w: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  <w:r w:rsidRPr="00C95FEB">
              <w:rPr>
                <w:rFonts w:ascii="Comic Sans MS" w:eastAsia="Gulim" w:hAnsi="Comic Sans MS"/>
                <w:sz w:val="28"/>
                <w:szCs w:val="28"/>
              </w:rPr>
              <w:t>το πήλινο</w:t>
            </w: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  <w:tr w:rsidR="00B510CB" w:rsidRPr="00C95FEB" w:rsidTr="003F7A04">
        <w:tc>
          <w:tcPr>
            <w:tcW w:w="3592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83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  <w:tc>
          <w:tcPr>
            <w:tcW w:w="3596" w:type="dxa"/>
          </w:tcPr>
          <w:p w:rsidR="00B510CB" w:rsidRPr="00C95FEB" w:rsidRDefault="00B510CB" w:rsidP="00C95FEB">
            <w:pPr>
              <w:spacing w:line="276" w:lineRule="auto"/>
              <w:jc w:val="both"/>
              <w:rPr>
                <w:rFonts w:ascii="Comic Sans MS" w:eastAsia="Gulim" w:hAnsi="Comic Sans MS"/>
                <w:sz w:val="28"/>
                <w:szCs w:val="28"/>
              </w:rPr>
            </w:pPr>
          </w:p>
        </w:tc>
      </w:tr>
    </w:tbl>
    <w:p w:rsidR="00B510CB" w:rsidRPr="00C95FEB" w:rsidRDefault="00B510CB" w:rsidP="00C95FEB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:rsidR="00B510CB" w:rsidRPr="00C95FEB" w:rsidRDefault="00B510CB" w:rsidP="00C95FEB">
      <w:pPr>
        <w:pStyle w:val="a4"/>
        <w:numPr>
          <w:ilvl w:val="0"/>
          <w:numId w:val="3"/>
        </w:numPr>
        <w:rPr>
          <w:rFonts w:ascii="Comic Sans MS" w:hAnsi="Comic Sans MS"/>
          <w:b/>
          <w:bCs/>
          <w:sz w:val="24"/>
          <w:szCs w:val="28"/>
        </w:rPr>
      </w:pPr>
      <w:r w:rsidRPr="00C95FEB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248920</wp:posOffset>
            </wp:positionV>
            <wp:extent cx="1228725" cy="1009650"/>
            <wp:effectExtent l="19050" t="0" r="9525" b="0"/>
            <wp:wrapNone/>
            <wp:docPr id="1" name="Εικόνα 1" descr="λιοντάρι διανυσματική απεικόνιση. εικονογραφία από μάιν - 2499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ιοντάρι διανυσματική απεικόνιση. εικονογραφία από μάιν - 249903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EB">
        <w:rPr>
          <w:rFonts w:ascii="Comic Sans MS" w:hAnsi="Comic Sans MS"/>
          <w:b/>
          <w:bCs/>
          <w:sz w:val="24"/>
          <w:szCs w:val="28"/>
        </w:rPr>
        <w:t xml:space="preserve">Συμπλήρωσε τις προτάσεις διαλέγοντας το </w:t>
      </w:r>
      <w:r w:rsidR="00C95FEB" w:rsidRPr="00C95FEB">
        <w:rPr>
          <w:rFonts w:ascii="Comic Sans MS" w:hAnsi="Comic Sans MS"/>
          <w:b/>
          <w:bCs/>
          <w:sz w:val="24"/>
          <w:szCs w:val="28"/>
        </w:rPr>
        <w:t>κατάλληλο</w:t>
      </w:r>
      <w:r w:rsidRPr="00C95FEB">
        <w:rPr>
          <w:rFonts w:ascii="Comic Sans MS" w:hAnsi="Comic Sans MS"/>
          <w:b/>
          <w:bCs/>
          <w:sz w:val="24"/>
          <w:szCs w:val="28"/>
        </w:rPr>
        <w:t xml:space="preserve"> επίθετο.</w:t>
      </w:r>
    </w:p>
    <w:p w:rsidR="00B510CB" w:rsidRPr="00C95FEB" w:rsidRDefault="00B510CB" w:rsidP="00C95FEB">
      <w:pPr>
        <w:rPr>
          <w:rFonts w:ascii="Comic Sans MS" w:hAnsi="Comic Sans MS"/>
          <w:b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320040</wp:posOffset>
            </wp:positionV>
            <wp:extent cx="866775" cy="866775"/>
            <wp:effectExtent l="19050" t="0" r="9525" b="0"/>
            <wp:wrapNone/>
            <wp:docPr id="4" name="Εικόνα 4" descr="Το χαμομηλάκι : Αρνίτσι-μπίτσι — Παραμυθάκι για παιδ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ο χαμομηλάκι : Αρνίτσι-μπίτσι — Παραμυθάκι για παιδι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FEB">
        <w:rPr>
          <w:rFonts w:ascii="Comic Sans MS" w:hAnsi="Comic Sans MS"/>
          <w:b/>
          <w:bCs/>
          <w:sz w:val="28"/>
          <w:szCs w:val="28"/>
          <w:lang w:val="el-GR"/>
        </w:rPr>
        <w:t>ά</w:t>
      </w:r>
      <w:r w:rsidRPr="00C95FEB">
        <w:rPr>
          <w:rFonts w:ascii="Comic Sans MS" w:hAnsi="Comic Sans MS"/>
          <w:b/>
          <w:bCs/>
          <w:sz w:val="28"/>
          <w:szCs w:val="28"/>
          <w:lang w:val="el-GR"/>
        </w:rPr>
        <w:t>γριο – ήμερο</w:t>
      </w:r>
    </w:p>
    <w:p w:rsidR="00B510CB" w:rsidRPr="00C95FEB" w:rsidRDefault="00B510CB" w:rsidP="00C95FEB">
      <w:pPr>
        <w:rPr>
          <w:rFonts w:ascii="Comic Sans MS" w:hAnsi="Comic Sans MS"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Cs/>
          <w:sz w:val="28"/>
          <w:szCs w:val="28"/>
          <w:lang w:val="el-GR"/>
        </w:rPr>
        <w:t>Το λιοντάρι είναι …………………………  .</w:t>
      </w:r>
      <w:r w:rsidRPr="00C95FEB"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B510CB" w:rsidRPr="00C95FEB" w:rsidRDefault="00B510CB" w:rsidP="00C95FEB">
      <w:pPr>
        <w:rPr>
          <w:rFonts w:ascii="Comic Sans MS" w:hAnsi="Comic Sans MS"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Cs/>
          <w:sz w:val="28"/>
          <w:szCs w:val="28"/>
          <w:lang w:val="el-GR"/>
        </w:rPr>
        <w:t xml:space="preserve">Το </w:t>
      </w:r>
      <w:r w:rsidR="00C95FEB" w:rsidRPr="00C95FEB">
        <w:rPr>
          <w:rFonts w:ascii="Comic Sans MS" w:hAnsi="Comic Sans MS"/>
          <w:bCs/>
          <w:sz w:val="28"/>
          <w:szCs w:val="28"/>
          <w:lang w:val="el-GR"/>
        </w:rPr>
        <w:t>αρνάκι</w:t>
      </w:r>
      <w:r w:rsidRPr="00C95FEB">
        <w:rPr>
          <w:rFonts w:ascii="Comic Sans MS" w:hAnsi="Comic Sans MS"/>
          <w:bCs/>
          <w:sz w:val="28"/>
          <w:szCs w:val="28"/>
          <w:lang w:val="el-GR"/>
        </w:rPr>
        <w:t xml:space="preserve"> είναι …………………………. .</w:t>
      </w:r>
    </w:p>
    <w:p w:rsidR="00964B3C" w:rsidRPr="00C95FEB" w:rsidRDefault="00964B3C" w:rsidP="00C95FEB">
      <w:pPr>
        <w:rPr>
          <w:rFonts w:ascii="Comic Sans MS" w:hAnsi="Comic Sans MS"/>
          <w:bCs/>
          <w:sz w:val="28"/>
          <w:szCs w:val="28"/>
          <w:lang w:val="el-GR"/>
        </w:rPr>
      </w:pPr>
    </w:p>
    <w:p w:rsidR="00964B3C" w:rsidRPr="00C95FEB" w:rsidRDefault="00C95FEB" w:rsidP="00C95FEB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337820</wp:posOffset>
            </wp:positionV>
            <wp:extent cx="1251585" cy="885825"/>
            <wp:effectExtent l="19050" t="0" r="5715" b="0"/>
            <wp:wrapNone/>
            <wp:docPr id="10" name="Εικόνα 10" descr="City Bicycle Coloring page | Coloring pages, Bicycle, Adirond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ty Bicycle Coloring page | Coloring pages, Bicycle, Adironda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223520</wp:posOffset>
            </wp:positionV>
            <wp:extent cx="1219200" cy="1085850"/>
            <wp:effectExtent l="19050" t="0" r="0" b="0"/>
            <wp:wrapNone/>
            <wp:docPr id="7" name="Εικόνα 7" descr="Έλικα αεροπλάνο απογειώνεται — Φωτογραφία Αρχείου © patrimon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Έλικα αεροπλάνο απογειώνεται — Φωτογραφία Αρχείου © patrimoni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EB">
        <w:rPr>
          <w:rFonts w:ascii="Comic Sans MS" w:hAnsi="Comic Sans MS"/>
          <w:b/>
          <w:bCs/>
          <w:sz w:val="28"/>
          <w:szCs w:val="28"/>
          <w:lang w:val="el-GR"/>
        </w:rPr>
        <w:t>α</w:t>
      </w:r>
      <w:r w:rsidR="00964B3C" w:rsidRPr="00C95FEB">
        <w:rPr>
          <w:rFonts w:ascii="Comic Sans MS" w:hAnsi="Comic Sans MS"/>
          <w:b/>
          <w:bCs/>
          <w:sz w:val="28"/>
          <w:szCs w:val="28"/>
          <w:lang w:val="el-GR"/>
        </w:rPr>
        <w:t xml:space="preserve">ργό </w:t>
      </w:r>
      <w:r w:rsidRPr="00C95FEB">
        <w:rPr>
          <w:rFonts w:ascii="Comic Sans MS" w:hAnsi="Comic Sans MS"/>
          <w:b/>
          <w:bCs/>
          <w:sz w:val="28"/>
          <w:szCs w:val="28"/>
          <w:lang w:val="el-GR"/>
        </w:rPr>
        <w:t xml:space="preserve">- </w:t>
      </w:r>
      <w:r w:rsidR="00964B3C" w:rsidRPr="00C95FEB">
        <w:rPr>
          <w:rFonts w:ascii="Comic Sans MS" w:hAnsi="Comic Sans MS"/>
          <w:b/>
          <w:bCs/>
          <w:sz w:val="28"/>
          <w:szCs w:val="28"/>
          <w:lang w:val="el-GR"/>
        </w:rPr>
        <w:t>γρήγορο</w:t>
      </w:r>
    </w:p>
    <w:p w:rsidR="00964B3C" w:rsidRPr="00C95FEB" w:rsidRDefault="00964B3C" w:rsidP="00C95FEB">
      <w:pPr>
        <w:rPr>
          <w:rFonts w:ascii="Comic Sans MS" w:hAnsi="Comic Sans MS"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Cs/>
          <w:sz w:val="28"/>
          <w:szCs w:val="28"/>
          <w:lang w:val="el-GR"/>
        </w:rPr>
        <w:t>Το αεροπλάνο είναι …………………………….  .</w:t>
      </w:r>
    </w:p>
    <w:p w:rsidR="00964B3C" w:rsidRPr="00C95FEB" w:rsidRDefault="00964B3C" w:rsidP="00C95FEB">
      <w:pPr>
        <w:rPr>
          <w:rFonts w:ascii="Comic Sans MS" w:hAnsi="Comic Sans MS"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Cs/>
          <w:sz w:val="28"/>
          <w:szCs w:val="28"/>
          <w:lang w:val="el-GR"/>
        </w:rPr>
        <w:t>Το ποδήλατο είναι ……………………………… .</w:t>
      </w:r>
    </w:p>
    <w:p w:rsidR="00964B3C" w:rsidRPr="00C95FEB" w:rsidRDefault="00C95FEB" w:rsidP="00C95FEB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228600</wp:posOffset>
            </wp:positionV>
            <wp:extent cx="904875" cy="904875"/>
            <wp:effectExtent l="19050" t="0" r="9525" b="0"/>
            <wp:wrapNone/>
            <wp:docPr id="16" name="Εικόνα 16" descr="Hot mug doodle - Free foo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t mug doodle - Free food 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161925</wp:posOffset>
            </wp:positionV>
            <wp:extent cx="542925" cy="971550"/>
            <wp:effectExtent l="19050" t="0" r="9525" b="0"/>
            <wp:wrapNone/>
            <wp:docPr id="13" name="Εικόνα 13" descr="Colorable Ice Cream Line Art - Free Clip Art | Βελονιέ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able Ice Cream Line Art - Free Clip Art | Βελονιές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EB">
        <w:rPr>
          <w:rFonts w:ascii="Comic Sans MS" w:hAnsi="Comic Sans MS"/>
          <w:b/>
          <w:bCs/>
          <w:sz w:val="28"/>
          <w:szCs w:val="28"/>
          <w:lang w:val="el-GR"/>
        </w:rPr>
        <w:t>ζ</w:t>
      </w:r>
      <w:r w:rsidR="00964B3C" w:rsidRPr="00C95FEB">
        <w:rPr>
          <w:rFonts w:ascii="Comic Sans MS" w:hAnsi="Comic Sans MS"/>
          <w:b/>
          <w:bCs/>
          <w:sz w:val="28"/>
          <w:szCs w:val="28"/>
          <w:lang w:val="el-GR"/>
        </w:rPr>
        <w:t>εστό – κρύο</w:t>
      </w:r>
    </w:p>
    <w:p w:rsidR="00964B3C" w:rsidRPr="00C95FEB" w:rsidRDefault="00964B3C" w:rsidP="00C95FEB">
      <w:pPr>
        <w:rPr>
          <w:rFonts w:ascii="Comic Sans MS" w:hAnsi="Comic Sans MS"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Cs/>
          <w:sz w:val="28"/>
          <w:szCs w:val="28"/>
          <w:lang w:val="el-GR"/>
        </w:rPr>
        <w:lastRenderedPageBreak/>
        <w:t>Το παγωτό είναι ………………………..  .</w:t>
      </w:r>
    </w:p>
    <w:p w:rsidR="00964B3C" w:rsidRPr="00C95FEB" w:rsidRDefault="00964B3C" w:rsidP="00C95FEB">
      <w:pPr>
        <w:rPr>
          <w:rFonts w:ascii="Comic Sans MS" w:hAnsi="Comic Sans MS"/>
          <w:bCs/>
          <w:sz w:val="28"/>
          <w:szCs w:val="28"/>
          <w:lang w:val="el-GR"/>
        </w:rPr>
      </w:pPr>
      <w:r w:rsidRPr="00C95FEB">
        <w:rPr>
          <w:rFonts w:ascii="Comic Sans MS" w:hAnsi="Comic Sans MS"/>
          <w:bCs/>
          <w:sz w:val="28"/>
          <w:szCs w:val="28"/>
          <w:lang w:val="el-GR"/>
        </w:rPr>
        <w:t xml:space="preserve">Το τσάι είναι ………………………………… . </w:t>
      </w:r>
    </w:p>
    <w:p w:rsidR="00964B3C" w:rsidRPr="00C95FEB" w:rsidRDefault="00964B3C" w:rsidP="00C95FEB">
      <w:pPr>
        <w:pStyle w:val="Default"/>
        <w:spacing w:line="276" w:lineRule="auto"/>
        <w:rPr>
          <w:sz w:val="28"/>
          <w:szCs w:val="28"/>
        </w:rPr>
      </w:pPr>
    </w:p>
    <w:p w:rsidR="00964B3C" w:rsidRPr="00C95FEB" w:rsidRDefault="00964B3C" w:rsidP="00C95FEB">
      <w:pPr>
        <w:pStyle w:val="Default"/>
        <w:numPr>
          <w:ilvl w:val="0"/>
          <w:numId w:val="3"/>
        </w:numPr>
        <w:spacing w:line="276" w:lineRule="auto"/>
        <w:rPr>
          <w:b/>
          <w:bCs/>
          <w:szCs w:val="28"/>
          <w:lang w:val="el-GR"/>
        </w:rPr>
      </w:pPr>
      <w:r w:rsidRPr="00C95FEB">
        <w:rPr>
          <w:b/>
          <w:bCs/>
          <w:szCs w:val="28"/>
          <w:lang w:val="el-GR"/>
        </w:rPr>
        <w:t xml:space="preserve">Γράψε τις φράσεις από τον ενικό αριθμό στον πληθυντικό </w:t>
      </w:r>
    </w:p>
    <w:p w:rsidR="00964B3C" w:rsidRPr="00C95FEB" w:rsidRDefault="00964B3C" w:rsidP="00C95FEB">
      <w:pPr>
        <w:pStyle w:val="Default"/>
        <w:spacing w:line="276" w:lineRule="auto"/>
        <w:rPr>
          <w:b/>
          <w:bCs/>
          <w:sz w:val="28"/>
          <w:szCs w:val="28"/>
          <w:lang w:val="el-GR"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964B3C" w:rsidRPr="00C95FEB" w:rsidTr="00964B3C"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val="el-GR"/>
              </w:rPr>
            </w:pPr>
            <w:r w:rsidRPr="00C95FEB">
              <w:rPr>
                <w:b/>
                <w:bCs/>
                <w:sz w:val="28"/>
                <w:szCs w:val="28"/>
                <w:lang w:val="el-GR"/>
              </w:rPr>
              <w:t>Ενικός αριθμός</w:t>
            </w:r>
          </w:p>
        </w:tc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val="el-GR"/>
              </w:rPr>
            </w:pPr>
            <w:r w:rsidRPr="00C95FEB">
              <w:rPr>
                <w:b/>
                <w:bCs/>
                <w:sz w:val="28"/>
                <w:szCs w:val="28"/>
                <w:lang w:val="el-GR"/>
              </w:rPr>
              <w:t>Πληθυντικός αριθμός</w:t>
            </w:r>
          </w:p>
        </w:tc>
      </w:tr>
      <w:tr w:rsidR="00964B3C" w:rsidRPr="00C95FEB" w:rsidTr="00964B3C"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  <w:r w:rsidRPr="00C95FEB">
              <w:rPr>
                <w:bCs/>
                <w:sz w:val="28"/>
                <w:szCs w:val="28"/>
                <w:lang w:val="el-GR"/>
              </w:rPr>
              <w:t>Το καινούριο ποδήλατο.</w:t>
            </w:r>
          </w:p>
        </w:tc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</w:p>
        </w:tc>
      </w:tr>
      <w:tr w:rsidR="00964B3C" w:rsidRPr="00C95FEB" w:rsidTr="00964B3C"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  <w:r w:rsidRPr="00C95FEB">
              <w:rPr>
                <w:bCs/>
                <w:sz w:val="28"/>
                <w:szCs w:val="28"/>
                <w:lang w:val="el-GR"/>
              </w:rPr>
              <w:t>Ο στενός δρόμος.</w:t>
            </w:r>
          </w:p>
        </w:tc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</w:p>
        </w:tc>
      </w:tr>
      <w:tr w:rsidR="00964B3C" w:rsidRPr="00C95FEB" w:rsidTr="00964B3C"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  <w:r w:rsidRPr="00C95FEB">
              <w:rPr>
                <w:bCs/>
                <w:sz w:val="28"/>
                <w:szCs w:val="28"/>
                <w:lang w:val="el-GR"/>
              </w:rPr>
              <w:t>Ο ζωηρός μαθητής.</w:t>
            </w:r>
          </w:p>
        </w:tc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</w:p>
        </w:tc>
      </w:tr>
      <w:tr w:rsidR="00964B3C" w:rsidRPr="00C95FEB" w:rsidTr="00964B3C"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  <w:r w:rsidRPr="00C95FEB">
              <w:rPr>
                <w:bCs/>
                <w:sz w:val="28"/>
                <w:szCs w:val="28"/>
                <w:lang w:val="el-GR"/>
              </w:rPr>
              <w:t>Η καθαρή αυλή.</w:t>
            </w:r>
          </w:p>
        </w:tc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</w:p>
        </w:tc>
      </w:tr>
      <w:tr w:rsidR="00964B3C" w:rsidRPr="00C95FEB" w:rsidTr="00964B3C"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  <w:r w:rsidRPr="00C95FEB">
              <w:rPr>
                <w:bCs/>
                <w:sz w:val="28"/>
                <w:szCs w:val="28"/>
                <w:lang w:val="el-GR"/>
              </w:rPr>
              <w:t>Το όμορφο χωριό.</w:t>
            </w:r>
          </w:p>
        </w:tc>
        <w:tc>
          <w:tcPr>
            <w:tcW w:w="4788" w:type="dxa"/>
          </w:tcPr>
          <w:p w:rsidR="00964B3C" w:rsidRPr="00C95FEB" w:rsidRDefault="00964B3C" w:rsidP="00C95FEB">
            <w:pPr>
              <w:pStyle w:val="Default"/>
              <w:spacing w:line="360" w:lineRule="auto"/>
              <w:rPr>
                <w:bCs/>
                <w:sz w:val="28"/>
                <w:szCs w:val="28"/>
                <w:lang w:val="el-GR"/>
              </w:rPr>
            </w:pPr>
          </w:p>
        </w:tc>
      </w:tr>
    </w:tbl>
    <w:p w:rsidR="00964B3C" w:rsidRPr="00C95FEB" w:rsidRDefault="00964B3C" w:rsidP="00C95FEB">
      <w:pPr>
        <w:pStyle w:val="Default"/>
        <w:spacing w:line="276" w:lineRule="auto"/>
        <w:rPr>
          <w:b/>
          <w:bCs/>
          <w:sz w:val="28"/>
          <w:szCs w:val="28"/>
          <w:lang w:val="el-GR"/>
        </w:rPr>
      </w:pPr>
    </w:p>
    <w:p w:rsidR="00964B3C" w:rsidRPr="00C95FEB" w:rsidRDefault="00964B3C" w:rsidP="00C95FEB">
      <w:pPr>
        <w:pStyle w:val="Default"/>
        <w:spacing w:line="276" w:lineRule="auto"/>
        <w:rPr>
          <w:szCs w:val="28"/>
        </w:rPr>
      </w:pPr>
    </w:p>
    <w:p w:rsidR="00964B3C" w:rsidRPr="00C95FEB" w:rsidRDefault="00964B3C" w:rsidP="00C95FEB">
      <w:pPr>
        <w:pStyle w:val="Default"/>
        <w:numPr>
          <w:ilvl w:val="0"/>
          <w:numId w:val="3"/>
        </w:numPr>
        <w:spacing w:line="276" w:lineRule="auto"/>
        <w:rPr>
          <w:szCs w:val="28"/>
          <w:lang w:val="el-GR"/>
        </w:rPr>
      </w:pPr>
      <w:r w:rsidRPr="00C95FEB">
        <w:rPr>
          <w:b/>
          <w:bCs/>
          <w:szCs w:val="28"/>
          <w:lang w:val="el-GR"/>
        </w:rPr>
        <w:t>Γράψε το επίθετο που ταιριάζει</w:t>
      </w:r>
      <w:r w:rsidR="00C95FEB">
        <w:rPr>
          <w:b/>
          <w:bCs/>
          <w:szCs w:val="28"/>
          <w:lang w:val="el-GR"/>
        </w:rPr>
        <w:t>. [ Βάλε ένα επίθετο σε κάθε σειρά.]</w:t>
      </w:r>
    </w:p>
    <w:p w:rsidR="00C95FEB" w:rsidRPr="00C95FEB" w:rsidRDefault="00C95FEB" w:rsidP="00C95FEB">
      <w:pPr>
        <w:pStyle w:val="Default"/>
        <w:spacing w:line="276" w:lineRule="auto"/>
        <w:ind w:left="1080"/>
        <w:jc w:val="center"/>
        <w:rPr>
          <w:szCs w:val="28"/>
          <w:lang w:val="el-GR"/>
        </w:rPr>
      </w:pPr>
    </w:p>
    <w:p w:rsidR="00964B3C" w:rsidRPr="00C95FEB" w:rsidRDefault="00964B3C" w:rsidP="00C95FEB">
      <w:pPr>
        <w:pStyle w:val="Default"/>
        <w:spacing w:line="276" w:lineRule="auto"/>
        <w:jc w:val="center"/>
        <w:rPr>
          <w:b/>
          <w:bCs/>
          <w:sz w:val="28"/>
          <w:szCs w:val="28"/>
          <w:lang w:val="el-GR"/>
        </w:rPr>
      </w:pPr>
      <w:r w:rsidRPr="00C95FEB">
        <w:rPr>
          <w:b/>
          <w:bCs/>
          <w:sz w:val="28"/>
          <w:szCs w:val="28"/>
          <w:lang w:val="el-GR"/>
        </w:rPr>
        <w:t>(κίτρινος, ψηλός, μαύρος, άγριος, έξυπνος)</w:t>
      </w:r>
    </w:p>
    <w:p w:rsidR="00C95FEB" w:rsidRPr="00C95FEB" w:rsidRDefault="00C95FEB" w:rsidP="00C95FEB">
      <w:pPr>
        <w:pStyle w:val="Default"/>
        <w:spacing w:line="276" w:lineRule="auto"/>
        <w:rPr>
          <w:b/>
          <w:bCs/>
          <w:sz w:val="28"/>
          <w:szCs w:val="28"/>
          <w:lang w:val="el-GR"/>
        </w:rPr>
      </w:pPr>
    </w:p>
    <w:p w:rsidR="00C95FEB" w:rsidRPr="00C95FEB" w:rsidRDefault="00C95FEB" w:rsidP="00C95FEB">
      <w:pPr>
        <w:pStyle w:val="Default"/>
        <w:spacing w:line="360" w:lineRule="auto"/>
        <w:rPr>
          <w:bCs/>
          <w:sz w:val="28"/>
          <w:szCs w:val="28"/>
          <w:lang w:val="el-GR"/>
        </w:rPr>
      </w:pPr>
      <w:r w:rsidRPr="00C95FEB">
        <w:rPr>
          <w:bCs/>
          <w:sz w:val="28"/>
          <w:szCs w:val="28"/>
          <w:lang w:val="el-GR"/>
        </w:rPr>
        <w:t xml:space="preserve">……………………..  ήλιος  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…………………… μπανάνα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>…………………….. λεμόνι</w:t>
      </w:r>
    </w:p>
    <w:p w:rsidR="00C95FEB" w:rsidRPr="00C95FEB" w:rsidRDefault="00C95FEB" w:rsidP="00C95FEB">
      <w:pPr>
        <w:pStyle w:val="Default"/>
        <w:spacing w:line="360" w:lineRule="auto"/>
        <w:rPr>
          <w:bCs/>
          <w:sz w:val="28"/>
          <w:szCs w:val="28"/>
          <w:lang w:val="el-GR"/>
        </w:rPr>
      </w:pPr>
      <w:r w:rsidRPr="00C95FEB">
        <w:rPr>
          <w:bCs/>
          <w:sz w:val="28"/>
          <w:szCs w:val="28"/>
          <w:lang w:val="el-GR"/>
        </w:rPr>
        <w:t xml:space="preserve">……………………..  άντρας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   …………………… γυναίκα   </w:t>
      </w:r>
      <w:r>
        <w:rPr>
          <w:bCs/>
          <w:sz w:val="28"/>
          <w:szCs w:val="28"/>
          <w:lang w:val="el-GR"/>
        </w:rPr>
        <w:t xml:space="preserve">  </w:t>
      </w:r>
      <w:r w:rsidRPr="00C95FEB">
        <w:rPr>
          <w:bCs/>
          <w:sz w:val="28"/>
          <w:szCs w:val="28"/>
          <w:lang w:val="el-GR"/>
        </w:rPr>
        <w:t xml:space="preserve">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>…………………….. παιδί</w:t>
      </w:r>
    </w:p>
    <w:p w:rsidR="00C95FEB" w:rsidRPr="00C95FEB" w:rsidRDefault="00C95FEB" w:rsidP="00C95FEB">
      <w:pPr>
        <w:pStyle w:val="Default"/>
        <w:spacing w:line="360" w:lineRule="auto"/>
        <w:rPr>
          <w:bCs/>
          <w:sz w:val="28"/>
          <w:szCs w:val="28"/>
          <w:lang w:val="el-GR"/>
        </w:rPr>
      </w:pPr>
      <w:r w:rsidRPr="00C95FEB">
        <w:rPr>
          <w:bCs/>
          <w:sz w:val="28"/>
          <w:szCs w:val="28"/>
          <w:lang w:val="el-GR"/>
        </w:rPr>
        <w:t xml:space="preserve">……………………..  καπνός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  …………………… μπλούζα   </w:t>
      </w:r>
      <w:r>
        <w:rPr>
          <w:bCs/>
          <w:sz w:val="28"/>
          <w:szCs w:val="28"/>
          <w:lang w:val="el-GR"/>
        </w:rPr>
        <w:t xml:space="preserve">  </w:t>
      </w:r>
      <w:r w:rsidRPr="00C95FEB">
        <w:rPr>
          <w:bCs/>
          <w:sz w:val="28"/>
          <w:szCs w:val="28"/>
          <w:lang w:val="el-GR"/>
        </w:rPr>
        <w:t xml:space="preserve">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>…………………….. σακάκι</w:t>
      </w:r>
    </w:p>
    <w:p w:rsidR="00C95FEB" w:rsidRPr="00C95FEB" w:rsidRDefault="00C95FEB" w:rsidP="00C95FEB">
      <w:pPr>
        <w:pStyle w:val="Default"/>
        <w:spacing w:line="360" w:lineRule="auto"/>
        <w:rPr>
          <w:bCs/>
          <w:sz w:val="28"/>
          <w:szCs w:val="28"/>
          <w:lang w:val="el-GR"/>
        </w:rPr>
      </w:pPr>
      <w:r w:rsidRPr="00C95FEB">
        <w:rPr>
          <w:bCs/>
          <w:sz w:val="28"/>
          <w:szCs w:val="28"/>
          <w:lang w:val="el-GR"/>
        </w:rPr>
        <w:t xml:space="preserve">……………………..  σκύλος 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  …………………… γάτα    </w:t>
      </w:r>
      <w:r>
        <w:rPr>
          <w:bCs/>
          <w:sz w:val="28"/>
          <w:szCs w:val="28"/>
          <w:lang w:val="el-GR"/>
        </w:rPr>
        <w:t xml:space="preserve">        </w:t>
      </w:r>
      <w:r w:rsidRPr="00C95FEB">
        <w:rPr>
          <w:bCs/>
          <w:sz w:val="28"/>
          <w:szCs w:val="28"/>
          <w:lang w:val="el-GR"/>
        </w:rPr>
        <w:t>…………………….. κατσίκι</w:t>
      </w:r>
    </w:p>
    <w:p w:rsidR="00C95FEB" w:rsidRPr="00C95FEB" w:rsidRDefault="00C95FEB" w:rsidP="00C95FEB">
      <w:pPr>
        <w:pStyle w:val="Default"/>
        <w:spacing w:line="360" w:lineRule="auto"/>
        <w:rPr>
          <w:bCs/>
          <w:sz w:val="28"/>
          <w:szCs w:val="28"/>
          <w:lang w:val="el-GR"/>
        </w:rPr>
      </w:pPr>
      <w:r w:rsidRPr="00C95FEB">
        <w:rPr>
          <w:bCs/>
          <w:sz w:val="28"/>
          <w:szCs w:val="28"/>
          <w:lang w:val="el-GR"/>
        </w:rPr>
        <w:t xml:space="preserve">……………………..  μαθητής  </w:t>
      </w:r>
      <w:r>
        <w:rPr>
          <w:bCs/>
          <w:sz w:val="28"/>
          <w:szCs w:val="28"/>
          <w:lang w:val="el-GR"/>
        </w:rPr>
        <w:t xml:space="preserve"> </w:t>
      </w:r>
      <w:r w:rsidRPr="00C95FEB">
        <w:rPr>
          <w:bCs/>
          <w:sz w:val="28"/>
          <w:szCs w:val="28"/>
          <w:lang w:val="el-GR"/>
        </w:rPr>
        <w:t xml:space="preserve"> …………………… μαθήτρια    </w:t>
      </w:r>
      <w:r>
        <w:rPr>
          <w:bCs/>
          <w:sz w:val="28"/>
          <w:szCs w:val="28"/>
          <w:lang w:val="el-GR"/>
        </w:rPr>
        <w:t xml:space="preserve">  </w:t>
      </w:r>
      <w:r w:rsidRPr="00C95FEB">
        <w:rPr>
          <w:bCs/>
          <w:sz w:val="28"/>
          <w:szCs w:val="28"/>
          <w:lang w:val="el-GR"/>
        </w:rPr>
        <w:t>…………………….. μωρό</w:t>
      </w:r>
    </w:p>
    <w:sectPr w:rsidR="00C95FEB" w:rsidRPr="00C95FEB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AD0"/>
    <w:multiLevelType w:val="hybridMultilevel"/>
    <w:tmpl w:val="59D4AFA4"/>
    <w:lvl w:ilvl="0" w:tplc="BF36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31CB9"/>
    <w:multiLevelType w:val="hybridMultilevel"/>
    <w:tmpl w:val="E9EEE7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705"/>
    <w:multiLevelType w:val="hybridMultilevel"/>
    <w:tmpl w:val="C034215A"/>
    <w:lvl w:ilvl="0" w:tplc="C742CB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0CB"/>
    <w:rsid w:val="000F6CCD"/>
    <w:rsid w:val="001A3220"/>
    <w:rsid w:val="00677B76"/>
    <w:rsid w:val="00964B3C"/>
    <w:rsid w:val="00B510CB"/>
    <w:rsid w:val="00C9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0C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3">
    <w:name w:val="Table Grid"/>
    <w:basedOn w:val="a1"/>
    <w:uiPriority w:val="59"/>
    <w:rsid w:val="00B5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0CB"/>
    <w:pPr>
      <w:ind w:left="720"/>
      <w:contextualSpacing/>
    </w:pPr>
    <w:rPr>
      <w:rFonts w:eastAsiaTheme="minorEastAsia"/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B5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10C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Char0"/>
    <w:uiPriority w:val="10"/>
    <w:qFormat/>
    <w:rsid w:val="00C95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C9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2020-03-29T11:38:00Z</dcterms:created>
  <dcterms:modified xsi:type="dcterms:W3CDTF">2020-03-29T12:15:00Z</dcterms:modified>
</cp:coreProperties>
</file>